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10C" w:rsidRPr="0051110C" w:rsidRDefault="0051110C" w:rsidP="0078384C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10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51110C" w:rsidRDefault="0051110C" w:rsidP="0078384C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Думы муниципального </w:t>
      </w:r>
    </w:p>
    <w:p w:rsidR="0051110C" w:rsidRDefault="0051110C" w:rsidP="0078384C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1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«Жигаловский район»</w:t>
      </w:r>
    </w:p>
    <w:p w:rsidR="0051110C" w:rsidRPr="0051110C" w:rsidRDefault="0051110C" w:rsidP="0078384C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="00264782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64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августа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года №</w:t>
      </w:r>
      <w:r w:rsidR="00264782">
        <w:rPr>
          <w:rFonts w:ascii="Times New Roman" w:eastAsia="Times New Roman" w:hAnsi="Times New Roman" w:cs="Times New Roman"/>
          <w:sz w:val="28"/>
          <w:szCs w:val="28"/>
          <w:lang w:eastAsia="ru-RU"/>
        </w:rPr>
        <w:t>106</w:t>
      </w:r>
    </w:p>
    <w:p w:rsidR="0051110C" w:rsidRDefault="0051110C" w:rsidP="00376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110C" w:rsidRDefault="0051110C" w:rsidP="00376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6430" w:rsidRPr="00376430" w:rsidRDefault="00376430" w:rsidP="00376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376430" w:rsidRPr="00376430" w:rsidRDefault="00376430" w:rsidP="003764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результатах </w:t>
      </w:r>
      <w:r w:rsidRPr="00376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публичных слушаний</w:t>
      </w:r>
    </w:p>
    <w:p w:rsidR="00376430" w:rsidRPr="00376430" w:rsidRDefault="00376430" w:rsidP="00376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вопросу преобразования муниципальных образований Жигаловского района и муниципального образования «Жигаловский район» путем их объединения без изменения границ иных муниципальных образований с созданием вновь образованного муниципального образования – Жигаловский муниципальный округ Иркутской области</w:t>
      </w:r>
    </w:p>
    <w:p w:rsidR="00376430" w:rsidRPr="00376430" w:rsidRDefault="00376430" w:rsidP="00376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430" w:rsidRDefault="00376430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 назначены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Думы муниципального образования «Жигаловский район» №103 от 02.07.2024 года по вопросу преобразования муниципальных образований Жигаловского района и муниципального образования «Жигаловский район» путем их объединения без изменения границ иных муниципальных образований с созданием вновь образованного муниципального образования – Жигаловский муниципальный округ Иркутской области.</w:t>
      </w:r>
    </w:p>
    <w:p w:rsidR="00376430" w:rsidRPr="00376430" w:rsidRDefault="00376430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назначении публичных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слушаний, объявление о публичных слушаниях и пояснительная записка по вопросу опубликованы специальном выпуске «Жигаловский район» №11(59) от 02 июля 2024 года и размещены на официальном сайте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«Жигаловский район»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информационно-телекоммуникационной сети «Интернет».</w:t>
      </w:r>
    </w:p>
    <w:p w:rsidR="00376430" w:rsidRPr="00376430" w:rsidRDefault="00376430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проведения публичных слушаний: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>. Жигалово, ул.</w:t>
      </w:r>
      <w:r w:rsidR="001F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Советская, 25, актовый зал Администрации МО «Жигаловский район».</w:t>
      </w:r>
    </w:p>
    <w:p w:rsidR="00376430" w:rsidRPr="00376430" w:rsidRDefault="00376430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и время проведения публичных слушаний: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07.08.2024, начало в 11:00, окончание в </w:t>
      </w:r>
      <w:r w:rsidR="00264782">
        <w:rPr>
          <w:rFonts w:ascii="Times New Roman" w:eastAsia="Times New Roman" w:hAnsi="Times New Roman" w:cs="Times New Roman"/>
          <w:sz w:val="28"/>
          <w:szCs w:val="28"/>
          <w:lang w:eastAsia="ru-RU"/>
        </w:rPr>
        <w:t>11:21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376430" w:rsidRPr="00376430" w:rsidRDefault="00376430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публичных слушаний: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Алферов Николай Иванович, председатель Думы муниципального образования «Жигаловский район».</w:t>
      </w:r>
    </w:p>
    <w:p w:rsidR="00376430" w:rsidRPr="00376430" w:rsidRDefault="00376430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Секретарь публичных слушаний: 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Степанова Олеся Владиславовна, главный специалист по организационным и кадровым вопросам Администрации МО «Жигаловский район».  </w:t>
      </w:r>
    </w:p>
    <w:p w:rsidR="00376430" w:rsidRPr="00376430" w:rsidRDefault="00376430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Инициатор публичных слушаний: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Дума муниципального образования «Жигаловский район».</w:t>
      </w:r>
    </w:p>
    <w:p w:rsidR="00376430" w:rsidRDefault="00376430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приведения публичных слушаний: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 собрание.</w:t>
      </w:r>
    </w:p>
    <w:p w:rsidR="00376430" w:rsidRPr="00376430" w:rsidRDefault="00376430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голосования: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открытое голосование 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поднятия участником публичных слушаний руки за один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трех вариантов ответа: «за», «против» или «воздержался».</w:t>
      </w:r>
    </w:p>
    <w:p w:rsidR="00376430" w:rsidRDefault="00376430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Вопрос, выносимый на публичные слушания:</w:t>
      </w:r>
      <w:r w:rsidRPr="003764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Согласны ли вы</w:t>
      </w:r>
      <w:r w:rsidRPr="003764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преобразованием муниципальных образований Жигаловского района и муниципального образования «Жигаловский район» путем их объединения без изменения границ иных муниципальных образований с созданием вновь 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образованного муниципального образования – Жигаловский муниципальный округ Иркутской области?» </w:t>
      </w:r>
    </w:p>
    <w:p w:rsidR="00376430" w:rsidRPr="00376430" w:rsidRDefault="00376430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Присутствовало: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4782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из них:</w:t>
      </w:r>
    </w:p>
    <w:p w:rsidR="00376430" w:rsidRPr="00376430" w:rsidRDefault="00376430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участников публичных слушаний: </w:t>
      </w:r>
      <w:r w:rsidR="00264782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человек;</w:t>
      </w:r>
    </w:p>
    <w:p w:rsidR="00376430" w:rsidRPr="00376430" w:rsidRDefault="00376430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 являющихся участниками публичных слушаний: </w:t>
      </w:r>
      <w:r w:rsidR="00264782" w:rsidRPr="002647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64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26478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327F" w:rsidRPr="00376430" w:rsidRDefault="00A8327F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Приняли участие в голосовании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A83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4782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647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них:</w:t>
      </w:r>
    </w:p>
    <w:p w:rsidR="00376430" w:rsidRPr="00376430" w:rsidRDefault="00376430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–</w:t>
      </w:r>
      <w:r w:rsidR="00264782">
        <w:rPr>
          <w:rFonts w:ascii="Times New Roman" w:eastAsia="Times New Roman" w:hAnsi="Times New Roman" w:cs="Times New Roman"/>
          <w:sz w:val="28"/>
          <w:szCs w:val="28"/>
          <w:lang w:eastAsia="ru-RU"/>
        </w:rPr>
        <w:t>45, единогласно</w:t>
      </w:r>
    </w:p>
    <w:p w:rsidR="00376430" w:rsidRPr="00376430" w:rsidRDefault="00376430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 –</w:t>
      </w:r>
      <w:r w:rsidR="0026478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:rsidR="00376430" w:rsidRPr="00376430" w:rsidRDefault="00376430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ВОЗДЕРЖАЛИСЬ – </w:t>
      </w:r>
      <w:r w:rsidR="0026478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:rsidR="00376430" w:rsidRDefault="00376430" w:rsidP="00376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предложений и замечаний в письменной форм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 по вопросу публичных слушаний</w:t>
      </w:r>
      <w:r w:rsidRPr="00376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60A2" w:rsidRPr="0026478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поступали</w:t>
      </w:r>
      <w:r w:rsidRPr="002647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1CA3" w:rsidRDefault="00121CA3" w:rsidP="008C16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376430" w:rsidRDefault="00376430" w:rsidP="003764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6430">
        <w:rPr>
          <w:rFonts w:ascii="Times New Roman" w:hAnsi="Times New Roman" w:cs="Times New Roman"/>
          <w:b/>
          <w:sz w:val="28"/>
          <w:szCs w:val="28"/>
        </w:rPr>
        <w:t>Результаты публичных слушаний:</w:t>
      </w:r>
      <w:r w:rsidRPr="00376430">
        <w:rPr>
          <w:rFonts w:ascii="Times New Roman" w:hAnsi="Times New Roman" w:cs="Times New Roman"/>
          <w:sz w:val="28"/>
          <w:szCs w:val="28"/>
        </w:rPr>
        <w:t xml:space="preserve"> участники публичных слушаний выразили согласие </w:t>
      </w:r>
      <w:r w:rsidRPr="00376430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 на преобразование муниципальных образований Жигаловского района и муниципального образования «Жигаловский район» путем их объединения без изменения границ иных муниципальных образований с созданием вновь образованного муниципального образования – Жигаловский муниципальный округ Ирк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утской области, </w:t>
      </w:r>
      <w:r w:rsidRPr="00376430">
        <w:rPr>
          <w:rFonts w:ascii="Times New Roman" w:hAnsi="Times New Roman" w:cs="Times New Roman"/>
          <w:sz w:val="28"/>
          <w:szCs w:val="28"/>
        </w:rPr>
        <w:t>протокол публичных слушаний от 07.08.2024.</w:t>
      </w:r>
    </w:p>
    <w:p w:rsidR="00376430" w:rsidRPr="00376430" w:rsidRDefault="00376430" w:rsidP="0037643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DA1" w:rsidRDefault="0051110C" w:rsidP="00770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DA1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376430" w:rsidRPr="00770DA1" w:rsidRDefault="0051110C" w:rsidP="00770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DA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445DD" w:rsidRPr="00770DA1" w:rsidRDefault="0051110C" w:rsidP="00770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DA1">
        <w:rPr>
          <w:rFonts w:ascii="Times New Roman" w:hAnsi="Times New Roman" w:cs="Times New Roman"/>
          <w:sz w:val="28"/>
          <w:szCs w:val="28"/>
        </w:rPr>
        <w:t xml:space="preserve">«Жигаловский район» </w:t>
      </w:r>
      <w:r w:rsidRPr="00770DA1">
        <w:rPr>
          <w:rFonts w:ascii="Times New Roman" w:hAnsi="Times New Roman" w:cs="Times New Roman"/>
          <w:sz w:val="28"/>
          <w:szCs w:val="28"/>
        </w:rPr>
        <w:tab/>
      </w:r>
      <w:r w:rsidRPr="00770DA1">
        <w:rPr>
          <w:rFonts w:ascii="Times New Roman" w:hAnsi="Times New Roman" w:cs="Times New Roman"/>
          <w:sz w:val="28"/>
          <w:szCs w:val="28"/>
        </w:rPr>
        <w:tab/>
      </w:r>
      <w:r w:rsidRPr="00770DA1">
        <w:rPr>
          <w:rFonts w:ascii="Times New Roman" w:hAnsi="Times New Roman" w:cs="Times New Roman"/>
          <w:sz w:val="28"/>
          <w:szCs w:val="28"/>
        </w:rPr>
        <w:tab/>
      </w:r>
      <w:r w:rsidRPr="00770DA1">
        <w:rPr>
          <w:rFonts w:ascii="Times New Roman" w:hAnsi="Times New Roman" w:cs="Times New Roman"/>
          <w:sz w:val="28"/>
          <w:szCs w:val="28"/>
        </w:rPr>
        <w:tab/>
      </w:r>
      <w:r w:rsidRPr="00770DA1">
        <w:rPr>
          <w:rFonts w:ascii="Times New Roman" w:hAnsi="Times New Roman" w:cs="Times New Roman"/>
          <w:sz w:val="28"/>
          <w:szCs w:val="28"/>
        </w:rPr>
        <w:tab/>
      </w:r>
      <w:r w:rsidRPr="00770DA1">
        <w:rPr>
          <w:rFonts w:ascii="Times New Roman" w:hAnsi="Times New Roman" w:cs="Times New Roman"/>
          <w:sz w:val="28"/>
          <w:szCs w:val="28"/>
        </w:rPr>
        <w:tab/>
      </w:r>
      <w:r w:rsidRPr="00770DA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70DA1">
        <w:rPr>
          <w:rFonts w:ascii="Times New Roman" w:hAnsi="Times New Roman" w:cs="Times New Roman"/>
          <w:sz w:val="28"/>
          <w:szCs w:val="28"/>
        </w:rPr>
        <w:t>Н.И.Алфёров</w:t>
      </w:r>
      <w:proofErr w:type="spellEnd"/>
    </w:p>
    <w:sectPr w:rsidR="003445DD" w:rsidRPr="00770DA1" w:rsidSect="00770DA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D87"/>
    <w:rsid w:val="0001112A"/>
    <w:rsid w:val="00121CA3"/>
    <w:rsid w:val="00132D87"/>
    <w:rsid w:val="001F28D6"/>
    <w:rsid w:val="00264782"/>
    <w:rsid w:val="003445DD"/>
    <w:rsid w:val="00376430"/>
    <w:rsid w:val="004D5A66"/>
    <w:rsid w:val="0051110C"/>
    <w:rsid w:val="006960A2"/>
    <w:rsid w:val="00770DA1"/>
    <w:rsid w:val="0078384C"/>
    <w:rsid w:val="008B3DC6"/>
    <w:rsid w:val="008C16AB"/>
    <w:rsid w:val="00A8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3537B"/>
  <w15:chartTrackingRefBased/>
  <w15:docId w15:val="{943AF694-899F-449F-97F5-784992B20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2024-07-11T02:37:00Z</dcterms:created>
  <dcterms:modified xsi:type="dcterms:W3CDTF">2024-08-09T00:19:00Z</dcterms:modified>
</cp:coreProperties>
</file>